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7A517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Приложение №</w:t>
      </w:r>
      <w:r w:rsidR="00F95282">
        <w:rPr>
          <w:rFonts w:ascii="Times New Roman" w:hAnsi="Times New Roman"/>
          <w:sz w:val="28"/>
          <w:szCs w:val="28"/>
        </w:rPr>
        <w:t xml:space="preserve"> 1</w:t>
      </w:r>
      <w:r w:rsidR="006E4173">
        <w:rPr>
          <w:rFonts w:ascii="Times New Roman" w:hAnsi="Times New Roman"/>
          <w:sz w:val="28"/>
          <w:szCs w:val="28"/>
        </w:rPr>
        <w:t>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AF3F6B" w:rsidRDefault="00AF3F6B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3F6B" w:rsidRDefault="00AF3F6B" w:rsidP="00AF3F6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(в ред. решени</w:t>
      </w:r>
      <w:r w:rsidR="00256747"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z w:val="20"/>
          <w:szCs w:val="20"/>
        </w:rPr>
        <w:t xml:space="preserve"> Думы города от 22.03.2019 № 231, от 14.06.2019 № 257, от 28.10.2019 № 274</w:t>
      </w:r>
      <w:r w:rsidR="00AB725A">
        <w:rPr>
          <w:rFonts w:ascii="Times New Roman" w:hAnsi="Times New Roman"/>
          <w:sz w:val="20"/>
          <w:szCs w:val="20"/>
        </w:rPr>
        <w:t>, от 26.12.2019 №295</w:t>
      </w:r>
      <w:r>
        <w:rPr>
          <w:rFonts w:ascii="Times New Roman" w:hAnsi="Times New Roman"/>
          <w:sz w:val="20"/>
          <w:szCs w:val="20"/>
        </w:rPr>
        <w:t>)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0"/>
        <w:gridCol w:w="432"/>
        <w:gridCol w:w="461"/>
        <w:gridCol w:w="1229"/>
        <w:gridCol w:w="1272"/>
      </w:tblGrid>
      <w:tr w:rsidR="00AB725A" w:rsidRPr="00166804" w:rsidTr="00786387">
        <w:trPr>
          <w:cantSplit/>
          <w:trHeight w:val="20"/>
          <w:tblHeader/>
        </w:trPr>
        <w:tc>
          <w:tcPr>
            <w:tcW w:w="3335" w:type="pct"/>
            <w:vMerge w:val="restar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" w:type="pct"/>
            <w:vMerge w:val="restar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6" w:type="pct"/>
            <w:vMerge w:val="restar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28" w:type="pct"/>
            <w:gridSpan w:val="2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B725A" w:rsidRPr="00166804" w:rsidTr="00786387">
        <w:trPr>
          <w:cantSplit/>
          <w:trHeight w:val="20"/>
          <w:tblHeader/>
        </w:trPr>
        <w:tc>
          <w:tcPr>
            <w:tcW w:w="3335" w:type="pct"/>
            <w:vMerge/>
            <w:vAlign w:val="center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vMerge/>
            <w:vAlign w:val="center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625" w:type="pc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AB725A" w:rsidRPr="00166804" w:rsidTr="00786387">
        <w:trPr>
          <w:cantSplit/>
          <w:trHeight w:val="20"/>
          <w:tblHeader/>
        </w:trPr>
        <w:tc>
          <w:tcPr>
            <w:tcW w:w="3335" w:type="pc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" w:type="pc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3" w:type="pc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5" w:type="pct"/>
            <w:vAlign w:val="center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403 456,0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428 379,1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 xml:space="preserve">Функционирование высшего должностного лица субъекта Российской Федерации и </w:t>
            </w:r>
            <w:bookmarkStart w:id="0" w:name="_GoBack"/>
            <w:r w:rsidRPr="00166804">
              <w:rPr>
                <w:rFonts w:ascii="Times New Roman" w:hAnsi="Times New Roman"/>
                <w:sz w:val="20"/>
                <w:szCs w:val="20"/>
              </w:rPr>
              <w:t xml:space="preserve">муниципального </w:t>
            </w:r>
            <w:bookmarkEnd w:id="0"/>
            <w:r w:rsidRPr="00166804">
              <w:rPr>
                <w:rFonts w:ascii="Times New Roman" w:hAnsi="Times New Roman"/>
                <w:sz w:val="20"/>
                <w:szCs w:val="20"/>
              </w:rPr>
              <w:t>образования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4 859,0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26 087,8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77 637,8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34 785,3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tabs>
                <w:tab w:val="left" w:pos="27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260 029,9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284 503,0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5 343,9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5 343,9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35 669,3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6 078,4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28 024,0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1 566,9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259 661,2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226 538,3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3 169,6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35 300,8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54 001,3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52 817,9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9 511,4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74 865,4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666 436,2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680 686,4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74 073,9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480 715,6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68 888,0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67 014,7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58 882,2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1 816,4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987,0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1 728 208,5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1 712 678,3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606 911,7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836 239,7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130 978,6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129 545,2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116 057,3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23 924,4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159 354,6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155 891,6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153 676,1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150 209,0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5 682,6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88 844,8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4 460,8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63 244,6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15 094,4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101 171,3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71 959,6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24 097,4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5 114,3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27 157,6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18 300,3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8 857,3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9 610,1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18 000,0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9 610,1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18 000,0</w:t>
            </w:r>
          </w:p>
        </w:tc>
      </w:tr>
      <w:tr w:rsidR="00AB725A" w:rsidRPr="00166804" w:rsidTr="00786387">
        <w:trPr>
          <w:cantSplit/>
          <w:trHeight w:val="20"/>
        </w:trPr>
        <w:tc>
          <w:tcPr>
            <w:tcW w:w="3335" w:type="pct"/>
            <w:noWrap/>
          </w:tcPr>
          <w:p w:rsidR="00AB725A" w:rsidRPr="00166804" w:rsidRDefault="00AB725A" w:rsidP="007863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12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noWrap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3 493 817,6</w:t>
            </w:r>
          </w:p>
        </w:tc>
        <w:tc>
          <w:tcPr>
            <w:tcW w:w="625" w:type="pct"/>
            <w:vAlign w:val="bottom"/>
          </w:tcPr>
          <w:p w:rsidR="00AB725A" w:rsidRPr="00166804" w:rsidRDefault="00AB725A" w:rsidP="0078638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3 485 400,1</w:t>
            </w:r>
          </w:p>
        </w:tc>
      </w:tr>
    </w:tbl>
    <w:p w:rsidR="007A517F" w:rsidRDefault="007A517F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7A517F" w:rsidSect="00AB725A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EA9" w:rsidRDefault="00D01EA9" w:rsidP="00E619A7">
      <w:pPr>
        <w:spacing w:after="0" w:line="240" w:lineRule="auto"/>
      </w:pPr>
      <w:r>
        <w:separator/>
      </w:r>
    </w:p>
  </w:endnote>
  <w:endnote w:type="continuationSeparator" w:id="0">
    <w:p w:rsidR="00D01EA9" w:rsidRDefault="00D01EA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EA9" w:rsidRDefault="00D01EA9" w:rsidP="00E619A7">
      <w:pPr>
        <w:spacing w:after="0" w:line="240" w:lineRule="auto"/>
      </w:pPr>
      <w:r>
        <w:separator/>
      </w:r>
    </w:p>
  </w:footnote>
  <w:footnote w:type="continuationSeparator" w:id="0">
    <w:p w:rsidR="00D01EA9" w:rsidRDefault="00D01EA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25A" w:rsidRDefault="007A517F" w:rsidP="00AB725A">
    <w:pPr>
      <w:pStyle w:val="a5"/>
      <w:framePr w:wrap="around" w:vAnchor="text" w:hAnchor="margin" w:xAlign="right" w:y="1"/>
      <w:spacing w:after="24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56747">
      <w:rPr>
        <w:rStyle w:val="a9"/>
        <w:noProof/>
      </w:rPr>
      <w:t>173</w:t>
    </w:r>
    <w:r>
      <w:rPr>
        <w:rStyle w:val="a9"/>
      </w:rPr>
      <w:fldChar w:fldCharType="end"/>
    </w:r>
  </w:p>
  <w:p w:rsidR="007A517F" w:rsidRDefault="007A517F" w:rsidP="00AB725A">
    <w:pPr>
      <w:pStyle w:val="a5"/>
      <w:spacing w:after="120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56747"/>
    <w:rsid w:val="00271792"/>
    <w:rsid w:val="00297128"/>
    <w:rsid w:val="00297493"/>
    <w:rsid w:val="002B68CB"/>
    <w:rsid w:val="004A3786"/>
    <w:rsid w:val="00502FE2"/>
    <w:rsid w:val="00504C9F"/>
    <w:rsid w:val="00522282"/>
    <w:rsid w:val="00573A27"/>
    <w:rsid w:val="00590BF5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B725A"/>
    <w:rsid w:val="00AC4448"/>
    <w:rsid w:val="00AD5E47"/>
    <w:rsid w:val="00AF3F6B"/>
    <w:rsid w:val="00B42B0B"/>
    <w:rsid w:val="00BA1285"/>
    <w:rsid w:val="00BE2134"/>
    <w:rsid w:val="00C45984"/>
    <w:rsid w:val="00C53FA7"/>
    <w:rsid w:val="00CA6293"/>
    <w:rsid w:val="00D0145A"/>
    <w:rsid w:val="00D01EA9"/>
    <w:rsid w:val="00D14750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95282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610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8</cp:revision>
  <cp:lastPrinted>2019-10-29T04:33:00Z</cp:lastPrinted>
  <dcterms:created xsi:type="dcterms:W3CDTF">2019-11-14T07:36:00Z</dcterms:created>
  <dcterms:modified xsi:type="dcterms:W3CDTF">2020-01-20T04:21:00Z</dcterms:modified>
</cp:coreProperties>
</file>